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F4785C" w14:textId="6328E891" w:rsidR="00437A4B" w:rsidRPr="00570653" w:rsidRDefault="00EA1424" w:rsidP="00AC510A">
      <w:pPr>
        <w:keepNext/>
        <w:keepLines/>
        <w:spacing w:after="120"/>
        <w:jc w:val="center"/>
        <w:outlineLvl w:val="0"/>
        <w:rPr>
          <w:bCs/>
          <w:color w:val="262626" w:themeColor="text1" w:themeTint="D9"/>
          <w:sz w:val="40"/>
          <w:szCs w:val="40"/>
        </w:rPr>
      </w:pPr>
      <w:bookmarkStart w:id="0" w:name="_Hlk57396880"/>
      <w:bookmarkStart w:id="1" w:name="_Hlk42680365"/>
      <w:bookmarkStart w:id="2" w:name="_Hlk48758446"/>
      <w:r w:rsidRPr="00570653">
        <w:rPr>
          <w:bCs/>
          <w:color w:val="262626" w:themeColor="text1" w:themeTint="D9"/>
          <w:sz w:val="40"/>
          <w:szCs w:val="40"/>
        </w:rPr>
        <w:t xml:space="preserve">Pozvánka </w:t>
      </w:r>
    </w:p>
    <w:bookmarkEnd w:id="0"/>
    <w:bookmarkEnd w:id="1"/>
    <w:bookmarkEnd w:id="2"/>
    <w:p w14:paraId="035B00A4" w14:textId="589CF4F1" w:rsidR="00EA1424" w:rsidRPr="00570653" w:rsidRDefault="00A124E9" w:rsidP="00A124E9">
      <w:pPr>
        <w:jc w:val="center"/>
        <w:rPr>
          <w:color w:val="262626" w:themeColor="text1" w:themeTint="D9"/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>na</w:t>
      </w:r>
      <w:r w:rsidR="001C038A" w:rsidRPr="00570653">
        <w:rPr>
          <w:rFonts w:eastAsia="Calibri"/>
          <w:color w:val="262626" w:themeColor="text1" w:themeTint="D9"/>
          <w:lang w:eastAsia="en-US"/>
        </w:rPr>
        <w:t xml:space="preserve"> </w:t>
      </w:r>
      <w:r w:rsidR="00F34B5F">
        <w:rPr>
          <w:rFonts w:eastAsia="Calibri"/>
          <w:color w:val="262626" w:themeColor="text1" w:themeTint="D9"/>
          <w:lang w:eastAsia="en-US"/>
        </w:rPr>
        <w:t>2</w:t>
      </w:r>
      <w:r w:rsidR="00046E67" w:rsidRPr="00570653">
        <w:rPr>
          <w:rFonts w:eastAsia="Calibri"/>
          <w:color w:val="262626" w:themeColor="text1" w:themeTint="D9"/>
          <w:lang w:eastAsia="en-US"/>
        </w:rPr>
        <w:t>.</w:t>
      </w:r>
      <w:r w:rsidRPr="00570653">
        <w:rPr>
          <w:rFonts w:eastAsia="Calibri"/>
          <w:color w:val="262626" w:themeColor="text1" w:themeTint="D9"/>
          <w:lang w:eastAsia="en-US"/>
        </w:rPr>
        <w:t xml:space="preserve"> zasedání Výboru </w:t>
      </w:r>
      <w:r w:rsidR="00111AFF" w:rsidRPr="00570653">
        <w:rPr>
          <w:rFonts w:eastAsia="Calibri"/>
          <w:color w:val="262626" w:themeColor="text1" w:themeTint="D9"/>
          <w:lang w:eastAsia="en-US"/>
        </w:rPr>
        <w:t>zdravotnictví</w:t>
      </w:r>
      <w:r w:rsidRPr="00570653">
        <w:rPr>
          <w:rFonts w:eastAsia="Calibri"/>
          <w:color w:val="262626" w:themeColor="text1" w:themeTint="D9"/>
          <w:lang w:eastAsia="en-US"/>
        </w:rPr>
        <w:t xml:space="preserve"> Zastupitelstva Libereckého kraje</w:t>
      </w:r>
      <w:r w:rsidR="0086061F" w:rsidRPr="00570653">
        <w:rPr>
          <w:rFonts w:eastAsia="Calibri"/>
          <w:color w:val="262626" w:themeColor="text1" w:themeTint="D9"/>
          <w:lang w:eastAsia="en-US"/>
        </w:rPr>
        <w:t xml:space="preserve"> </w:t>
      </w:r>
    </w:p>
    <w:p w14:paraId="7D2D647C" w14:textId="454DA6C7" w:rsidR="008C32B5" w:rsidRPr="00570653" w:rsidRDefault="008C32B5" w:rsidP="00C508D4">
      <w:pPr>
        <w:spacing w:before="120" w:line="360" w:lineRule="auto"/>
        <w:jc w:val="center"/>
        <w:rPr>
          <w:color w:val="262626" w:themeColor="text1" w:themeTint="D9"/>
          <w:u w:val="single"/>
          <w:lang w:eastAsia="en-US"/>
        </w:rPr>
      </w:pPr>
      <w:r w:rsidRPr="00570653">
        <w:rPr>
          <w:color w:val="262626" w:themeColor="text1" w:themeTint="D9"/>
          <w:u w:val="single"/>
          <w:lang w:eastAsia="en-US"/>
        </w:rPr>
        <w:t>v sídle Libereckého kraje, U Jezu 642/2a</w:t>
      </w:r>
    </w:p>
    <w:p w14:paraId="21F34589" w14:textId="6DF77B27" w:rsidR="004210DD" w:rsidRPr="00570653" w:rsidRDefault="008E0E75" w:rsidP="004210DD">
      <w:pPr>
        <w:jc w:val="center"/>
        <w:rPr>
          <w:color w:val="262626" w:themeColor="text1" w:themeTint="D9"/>
          <w:sz w:val="28"/>
          <w:szCs w:val="28"/>
          <w:lang w:eastAsia="en-US"/>
        </w:rPr>
      </w:pPr>
      <w:r w:rsidRPr="0057065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dne </w:t>
      </w:r>
      <w:r w:rsidR="00F34B5F">
        <w:rPr>
          <w:b/>
          <w:bCs/>
          <w:color w:val="262626" w:themeColor="text1" w:themeTint="D9"/>
          <w:sz w:val="28"/>
          <w:szCs w:val="28"/>
          <w:lang w:eastAsia="en-US"/>
        </w:rPr>
        <w:t>19</w:t>
      </w:r>
      <w:r w:rsidR="001352AE" w:rsidRPr="0057065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. </w:t>
      </w:r>
      <w:r w:rsidR="00F34B5F">
        <w:rPr>
          <w:b/>
          <w:bCs/>
          <w:color w:val="262626" w:themeColor="text1" w:themeTint="D9"/>
          <w:sz w:val="28"/>
          <w:szCs w:val="28"/>
          <w:lang w:eastAsia="en-US"/>
        </w:rPr>
        <w:t>únor</w:t>
      </w:r>
      <w:r w:rsidR="002C5E48">
        <w:rPr>
          <w:b/>
          <w:bCs/>
          <w:color w:val="262626" w:themeColor="text1" w:themeTint="D9"/>
          <w:sz w:val="28"/>
          <w:szCs w:val="28"/>
          <w:lang w:eastAsia="en-US"/>
        </w:rPr>
        <w:t>a</w:t>
      </w:r>
      <w:r w:rsidRPr="0057065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111AFF" w:rsidRPr="00570653">
        <w:rPr>
          <w:b/>
          <w:bCs/>
          <w:color w:val="262626" w:themeColor="text1" w:themeTint="D9"/>
          <w:sz w:val="28"/>
          <w:szCs w:val="28"/>
          <w:lang w:eastAsia="en-US"/>
        </w:rPr>
        <w:t>202</w:t>
      </w:r>
      <w:r w:rsidR="002C5E48">
        <w:rPr>
          <w:b/>
          <w:bCs/>
          <w:color w:val="262626" w:themeColor="text1" w:themeTint="D9"/>
          <w:sz w:val="28"/>
          <w:szCs w:val="28"/>
          <w:lang w:eastAsia="en-US"/>
        </w:rPr>
        <w:t>5</w:t>
      </w:r>
      <w:r w:rsidR="00B222E4" w:rsidRPr="00570653">
        <w:rPr>
          <w:b/>
          <w:bCs/>
          <w:color w:val="262626" w:themeColor="text1" w:themeTint="D9"/>
          <w:sz w:val="28"/>
          <w:szCs w:val="28"/>
          <w:lang w:eastAsia="en-US"/>
        </w:rPr>
        <w:t xml:space="preserve"> </w:t>
      </w:r>
      <w:r w:rsidR="004210DD" w:rsidRPr="00570653">
        <w:rPr>
          <w:b/>
          <w:bCs/>
          <w:color w:val="262626" w:themeColor="text1" w:themeTint="D9"/>
          <w:sz w:val="28"/>
          <w:szCs w:val="28"/>
          <w:lang w:eastAsia="en-US"/>
        </w:rPr>
        <w:t>od 16:00 hodin</w:t>
      </w:r>
    </w:p>
    <w:p w14:paraId="0CBF6D71" w14:textId="342C7A56" w:rsidR="004210DD" w:rsidRPr="00570653" w:rsidRDefault="004210DD" w:rsidP="004210DD">
      <w:pPr>
        <w:jc w:val="center"/>
        <w:rPr>
          <w:b/>
          <w:bCs/>
          <w:color w:val="262626" w:themeColor="text1" w:themeTint="D9"/>
          <w:sz w:val="22"/>
          <w:szCs w:val="22"/>
          <w:lang w:eastAsia="en-US"/>
        </w:rPr>
      </w:pPr>
      <w:r w:rsidRPr="00570653">
        <w:rPr>
          <w:b/>
          <w:bCs/>
          <w:color w:val="262626" w:themeColor="text1" w:themeTint="D9"/>
          <w:sz w:val="22"/>
          <w:szCs w:val="22"/>
          <w:lang w:eastAsia="en-US"/>
        </w:rPr>
        <w:t>zasedací místnost č</w:t>
      </w:r>
      <w:r w:rsidR="00871305" w:rsidRPr="00570653">
        <w:rPr>
          <w:b/>
          <w:bCs/>
          <w:color w:val="262626" w:themeColor="text1" w:themeTint="D9"/>
          <w:sz w:val="22"/>
          <w:szCs w:val="22"/>
          <w:lang w:eastAsia="en-US"/>
        </w:rPr>
        <w:t xml:space="preserve">. </w:t>
      </w:r>
      <w:r w:rsidR="009023FE" w:rsidRPr="00570653">
        <w:rPr>
          <w:b/>
          <w:bCs/>
          <w:color w:val="262626" w:themeColor="text1" w:themeTint="D9"/>
          <w:sz w:val="22"/>
          <w:szCs w:val="22"/>
          <w:lang w:eastAsia="en-US"/>
        </w:rPr>
        <w:t>326</w:t>
      </w:r>
      <w:r w:rsidR="002C5E48">
        <w:rPr>
          <w:b/>
          <w:bCs/>
          <w:color w:val="262626" w:themeColor="text1" w:themeTint="D9"/>
          <w:sz w:val="22"/>
          <w:szCs w:val="22"/>
          <w:lang w:eastAsia="en-US"/>
        </w:rPr>
        <w:t>a</w:t>
      </w:r>
    </w:p>
    <w:p w14:paraId="2155A157" w14:textId="77777777" w:rsidR="00AA2A6D" w:rsidRPr="00570653" w:rsidRDefault="00AA2A6D" w:rsidP="00C54B39">
      <w:pPr>
        <w:jc w:val="both"/>
        <w:rPr>
          <w:color w:val="262626" w:themeColor="text1" w:themeTint="D9"/>
          <w:sz w:val="22"/>
          <w:szCs w:val="22"/>
          <w:lang w:eastAsia="en-US"/>
        </w:rPr>
      </w:pPr>
    </w:p>
    <w:p w14:paraId="56B2E74B" w14:textId="29C5B8F7" w:rsidR="008E0E75" w:rsidRPr="00570653" w:rsidRDefault="008E0E75" w:rsidP="00C54B39">
      <w:pPr>
        <w:jc w:val="both"/>
        <w:rPr>
          <w:color w:val="262626" w:themeColor="text1" w:themeTint="D9"/>
          <w:lang w:eastAsia="en-US"/>
        </w:rPr>
      </w:pPr>
      <w:r w:rsidRPr="00570653">
        <w:rPr>
          <w:color w:val="262626" w:themeColor="text1" w:themeTint="D9"/>
          <w:lang w:eastAsia="en-US"/>
        </w:rPr>
        <w:t>Navrhovaný program:</w:t>
      </w:r>
    </w:p>
    <w:p w14:paraId="370F912C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t>Zahájení schůze Výboru zdravotnictví</w:t>
      </w:r>
    </w:p>
    <w:p w14:paraId="6B410FB0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t>Schválení programu jednání</w:t>
      </w:r>
    </w:p>
    <w:p w14:paraId="3A03B073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t>Volba ověřovatele zápisu</w:t>
      </w:r>
    </w:p>
    <w:p w14:paraId="3A94F9A1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t>Kontrola usnesení</w:t>
      </w:r>
    </w:p>
    <w:p w14:paraId="6101A73E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/>
        <w:ind w:left="641" w:hanging="357"/>
        <w:contextualSpacing w:val="0"/>
        <w:rPr>
          <w:i/>
          <w:color w:val="262626" w:themeColor="text1" w:themeTint="D9"/>
          <w:lang w:eastAsia="en-US"/>
        </w:rPr>
      </w:pPr>
      <w:r w:rsidRPr="00570653">
        <w:rPr>
          <w:i/>
          <w:color w:val="262626" w:themeColor="text1" w:themeTint="D9"/>
          <w:lang w:eastAsia="en-US"/>
        </w:rPr>
        <w:t>Písemné informace pro jednání Zastupitelstva Libereckého kraje</w:t>
      </w:r>
    </w:p>
    <w:p w14:paraId="4DCDC61F" w14:textId="0EDF45DC" w:rsidR="005A4D04" w:rsidRDefault="006617AC" w:rsidP="00736211">
      <w:pPr>
        <w:pStyle w:val="Odstavecseseznamem"/>
        <w:numPr>
          <w:ilvl w:val="1"/>
          <w:numId w:val="2"/>
        </w:numPr>
        <w:spacing w:before="60" w:after="60"/>
        <w:ind w:left="1129"/>
        <w:contextualSpacing w:val="0"/>
        <w:jc w:val="both"/>
        <w:rPr>
          <w:iCs/>
          <w:color w:val="262626" w:themeColor="text1" w:themeTint="D9"/>
          <w:lang w:eastAsia="en-US"/>
        </w:rPr>
      </w:pPr>
      <w:r w:rsidRPr="006617AC">
        <w:rPr>
          <w:iCs/>
          <w:color w:val="262626" w:themeColor="text1" w:themeTint="D9"/>
          <w:lang w:eastAsia="en-US"/>
        </w:rPr>
        <w:t>RO č. 54/25 – navýšení kapitoly 917 09 – Transfery, zdravotnictví – poskytnutí neinvestičních finančních prostředků ze státního rozpočtu – krizová připravenost</w:t>
      </w:r>
    </w:p>
    <w:p w14:paraId="1A8F668D" w14:textId="50441B68" w:rsidR="008428FB" w:rsidRDefault="00887D6D" w:rsidP="00736211">
      <w:pPr>
        <w:pStyle w:val="Odstavecseseznamem"/>
        <w:numPr>
          <w:ilvl w:val="1"/>
          <w:numId w:val="2"/>
        </w:numPr>
        <w:spacing w:before="60" w:after="60"/>
        <w:ind w:left="1129"/>
        <w:contextualSpacing w:val="0"/>
        <w:jc w:val="both"/>
        <w:rPr>
          <w:iCs/>
          <w:color w:val="262626" w:themeColor="text1" w:themeTint="D9"/>
          <w:lang w:eastAsia="en-US"/>
        </w:rPr>
      </w:pPr>
      <w:r w:rsidRPr="00887D6D">
        <w:rPr>
          <w:iCs/>
          <w:color w:val="262626" w:themeColor="text1" w:themeTint="D9"/>
          <w:lang w:eastAsia="en-US"/>
        </w:rPr>
        <w:t>Strategie Libereckého kraje v oblasti zdravotnictví - závěry projektu</w:t>
      </w:r>
    </w:p>
    <w:p w14:paraId="3B14466B" w14:textId="77777777" w:rsidR="009023FE" w:rsidRPr="00570653" w:rsidRDefault="009023FE" w:rsidP="009023FE">
      <w:pPr>
        <w:pStyle w:val="Odstavecseseznamem"/>
        <w:numPr>
          <w:ilvl w:val="0"/>
          <w:numId w:val="2"/>
        </w:numPr>
        <w:spacing w:before="120" w:after="120"/>
        <w:ind w:left="641" w:hanging="357"/>
        <w:contextualSpacing w:val="0"/>
        <w:jc w:val="both"/>
        <w:rPr>
          <w:color w:val="262626" w:themeColor="text1" w:themeTint="D9"/>
          <w:lang w:eastAsia="en-US"/>
        </w:rPr>
      </w:pPr>
      <w:r w:rsidRPr="00570653">
        <w:rPr>
          <w:color w:val="262626" w:themeColor="text1" w:themeTint="D9"/>
          <w:lang w:eastAsia="en-US"/>
        </w:rPr>
        <w:t xml:space="preserve">Diskuse. Různé. </w:t>
      </w:r>
    </w:p>
    <w:p w14:paraId="13DE46F9" w14:textId="77777777" w:rsidR="009023FE" w:rsidRPr="00570653" w:rsidRDefault="009023FE" w:rsidP="009023FE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5388EC21" w14:textId="4D8C2D9E" w:rsidR="00AC510A" w:rsidRPr="00570653" w:rsidRDefault="00AC510A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6ED90627" w14:textId="77777777" w:rsidR="00A813FD" w:rsidRPr="00570653" w:rsidRDefault="00A813FD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77BAA8FC" w14:textId="77777777" w:rsidR="00A813FD" w:rsidRPr="00570653" w:rsidRDefault="00A813FD" w:rsidP="00AC510A">
      <w:pPr>
        <w:pStyle w:val="Odstavecseseznamem"/>
        <w:ind w:left="644"/>
        <w:jc w:val="both"/>
        <w:rPr>
          <w:color w:val="262626" w:themeColor="text1" w:themeTint="D9"/>
          <w:lang w:eastAsia="en-US"/>
        </w:rPr>
      </w:pPr>
    </w:p>
    <w:p w14:paraId="402C47CF" w14:textId="77777777" w:rsidR="00C508D4" w:rsidRPr="00570653" w:rsidRDefault="00C508D4" w:rsidP="00C54B39">
      <w:pPr>
        <w:jc w:val="both"/>
        <w:rPr>
          <w:color w:val="262626" w:themeColor="text1" w:themeTint="D9"/>
          <w:lang w:eastAsia="en-US"/>
        </w:rPr>
      </w:pPr>
    </w:p>
    <w:p w14:paraId="53B9E489" w14:textId="55C5311E" w:rsidR="00111AFF" w:rsidRPr="00570653" w:rsidRDefault="00497593" w:rsidP="008E0E75">
      <w:pPr>
        <w:rPr>
          <w:rFonts w:eastAsia="Calibri"/>
          <w:color w:val="262626" w:themeColor="text1" w:themeTint="D9"/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>M</w:t>
      </w:r>
      <w:r w:rsidR="00BD2042" w:rsidRPr="00570653">
        <w:rPr>
          <w:rFonts w:eastAsia="Calibri"/>
          <w:color w:val="262626" w:themeColor="text1" w:themeTint="D9"/>
          <w:lang w:eastAsia="en-US"/>
        </w:rPr>
        <w:t>D</w:t>
      </w:r>
      <w:r w:rsidRPr="00570653">
        <w:rPr>
          <w:rFonts w:eastAsia="Calibri"/>
          <w:color w:val="262626" w:themeColor="text1" w:themeTint="D9"/>
          <w:lang w:eastAsia="en-US"/>
        </w:rPr>
        <w:t>Dr. Daniela Šebestová</w:t>
      </w:r>
      <w:r w:rsidR="00111AFF" w:rsidRPr="00570653">
        <w:rPr>
          <w:rFonts w:eastAsia="Calibri"/>
          <w:color w:val="262626" w:themeColor="text1" w:themeTint="D9"/>
          <w:lang w:eastAsia="en-US"/>
        </w:rPr>
        <w:t>, v. r.</w:t>
      </w:r>
      <w:r w:rsidR="00C54B39" w:rsidRPr="00570653">
        <w:rPr>
          <w:rFonts w:eastAsia="Calibri"/>
          <w:color w:val="262626" w:themeColor="text1" w:themeTint="D9"/>
          <w:lang w:eastAsia="en-US"/>
        </w:rPr>
        <w:t xml:space="preserve"> </w:t>
      </w:r>
    </w:p>
    <w:p w14:paraId="6D6FDBA9" w14:textId="2E4B226C" w:rsidR="008E0E75" w:rsidRPr="00570653" w:rsidRDefault="00111AFF" w:rsidP="008E0E75">
      <w:pPr>
        <w:rPr>
          <w:rFonts w:eastAsia="Calibri"/>
          <w:color w:val="262626" w:themeColor="text1" w:themeTint="D9"/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>p</w:t>
      </w:r>
      <w:r w:rsidR="00A124E9" w:rsidRPr="00570653">
        <w:rPr>
          <w:rFonts w:eastAsia="Calibri"/>
          <w:color w:val="262626" w:themeColor="text1" w:themeTint="D9"/>
          <w:lang w:eastAsia="en-US"/>
        </w:rPr>
        <w:t>ředsed</w:t>
      </w:r>
      <w:r w:rsidRPr="00570653">
        <w:rPr>
          <w:rFonts w:eastAsia="Calibri"/>
          <w:color w:val="262626" w:themeColor="text1" w:themeTint="D9"/>
          <w:lang w:eastAsia="en-US"/>
        </w:rPr>
        <w:t>kyně Výboru zdravotnictví</w:t>
      </w:r>
    </w:p>
    <w:p w14:paraId="1E082689" w14:textId="2FEB7833" w:rsidR="002D3C85" w:rsidRPr="0071490C" w:rsidRDefault="00111AFF" w:rsidP="002D3C85">
      <w:pPr>
        <w:rPr>
          <w:lang w:eastAsia="en-US"/>
        </w:rPr>
      </w:pPr>
      <w:r w:rsidRPr="00570653">
        <w:rPr>
          <w:rFonts w:eastAsia="Calibri"/>
          <w:color w:val="262626" w:themeColor="text1" w:themeTint="D9"/>
          <w:lang w:eastAsia="en-US"/>
        </w:rPr>
        <w:t>Zastupitelstva Libereckého kraje</w:t>
      </w:r>
    </w:p>
    <w:sectPr w:rsidR="002D3C85" w:rsidRPr="0071490C" w:rsidSect="009619F6"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AAC760" w14:textId="77777777" w:rsidR="00E25960" w:rsidRDefault="00E25960">
      <w:r>
        <w:separator/>
      </w:r>
    </w:p>
  </w:endnote>
  <w:endnote w:type="continuationSeparator" w:id="0">
    <w:p w14:paraId="3FA4F339" w14:textId="77777777" w:rsidR="00E25960" w:rsidRDefault="00E259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44C1BC14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3C04D6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263C8D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2D3C85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378</w:t>
          </w:r>
          <w:r w:rsidR="002D3C8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katerina.pozicka@kraj-lbc.cz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04D181DF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="00DA644B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,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461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0671A333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r w:rsidR="00DA644B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c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25C80F59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70891508</w:t>
                </w:r>
              </w:p>
              <w:p w14:paraId="60E5BD29" w14:textId="61437DCB" w:rsidR="002B59D5" w:rsidRPr="00672EC2" w:rsidRDefault="00DA644B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CZ</w:t>
                </w:r>
                <w:r w:rsidR="00A150C4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3BC93" w14:textId="77777777" w:rsidR="00E25960" w:rsidRDefault="00E25960">
      <w:r>
        <w:separator/>
      </w:r>
    </w:p>
  </w:footnote>
  <w:footnote w:type="continuationSeparator" w:id="0">
    <w:p w14:paraId="549FBAAF" w14:textId="77777777" w:rsidR="00E25960" w:rsidRDefault="00E259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2152C0BB" w14:textId="7F7BD064" w:rsidR="000F4DC6" w:rsidRPr="00A124E9" w:rsidRDefault="00EA1424" w:rsidP="00EA14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  <w:p w14:paraId="6E27F06C" w14:textId="77777777" w:rsidR="00C457FE" w:rsidRPr="00EA1424" w:rsidRDefault="00C457FE" w:rsidP="00EA1424">
    <w:pPr>
      <w:pStyle w:val="Zhlav"/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0D0B24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  <w:i w:val="0"/>
        <w:i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C992729"/>
    <w:multiLevelType w:val="multilevel"/>
    <w:tmpl w:val="B18AAC6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 w16cid:durableId="993726962">
    <w:abstractNumId w:val="0"/>
  </w:num>
  <w:num w:numId="2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66442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05D62"/>
    <w:rsid w:val="00010DED"/>
    <w:rsid w:val="00015466"/>
    <w:rsid w:val="000173D8"/>
    <w:rsid w:val="00022FD5"/>
    <w:rsid w:val="00026F3A"/>
    <w:rsid w:val="00027281"/>
    <w:rsid w:val="00043554"/>
    <w:rsid w:val="00046E67"/>
    <w:rsid w:val="00053190"/>
    <w:rsid w:val="00053AE8"/>
    <w:rsid w:val="00054479"/>
    <w:rsid w:val="0005452D"/>
    <w:rsid w:val="00057A08"/>
    <w:rsid w:val="00067B54"/>
    <w:rsid w:val="00072CA9"/>
    <w:rsid w:val="00072FB5"/>
    <w:rsid w:val="00073412"/>
    <w:rsid w:val="00075241"/>
    <w:rsid w:val="00081AB2"/>
    <w:rsid w:val="00084067"/>
    <w:rsid w:val="00085CE8"/>
    <w:rsid w:val="00087B4D"/>
    <w:rsid w:val="000949D4"/>
    <w:rsid w:val="00095D5F"/>
    <w:rsid w:val="00096B34"/>
    <w:rsid w:val="000A1BE9"/>
    <w:rsid w:val="000A3EE2"/>
    <w:rsid w:val="000A69FA"/>
    <w:rsid w:val="000B0562"/>
    <w:rsid w:val="000B10FA"/>
    <w:rsid w:val="000B5735"/>
    <w:rsid w:val="000B7A0F"/>
    <w:rsid w:val="000C2D14"/>
    <w:rsid w:val="000C5229"/>
    <w:rsid w:val="000C778A"/>
    <w:rsid w:val="000C7AC9"/>
    <w:rsid w:val="000D1E77"/>
    <w:rsid w:val="000D386F"/>
    <w:rsid w:val="000D4ACC"/>
    <w:rsid w:val="000D5822"/>
    <w:rsid w:val="000D58F2"/>
    <w:rsid w:val="000D6914"/>
    <w:rsid w:val="000D746D"/>
    <w:rsid w:val="000E1BA0"/>
    <w:rsid w:val="000E2EE8"/>
    <w:rsid w:val="000E3503"/>
    <w:rsid w:val="000E58BC"/>
    <w:rsid w:val="000E6209"/>
    <w:rsid w:val="000F077B"/>
    <w:rsid w:val="000F2618"/>
    <w:rsid w:val="000F4DC6"/>
    <w:rsid w:val="000F65CA"/>
    <w:rsid w:val="000F7FE0"/>
    <w:rsid w:val="00101424"/>
    <w:rsid w:val="00101675"/>
    <w:rsid w:val="00111AFF"/>
    <w:rsid w:val="00116BE6"/>
    <w:rsid w:val="00121AF2"/>
    <w:rsid w:val="001314B7"/>
    <w:rsid w:val="00134B23"/>
    <w:rsid w:val="001352AE"/>
    <w:rsid w:val="001423A3"/>
    <w:rsid w:val="0014422B"/>
    <w:rsid w:val="00144AE3"/>
    <w:rsid w:val="00147618"/>
    <w:rsid w:val="001502E1"/>
    <w:rsid w:val="001563C9"/>
    <w:rsid w:val="001669FC"/>
    <w:rsid w:val="001759C2"/>
    <w:rsid w:val="0018198C"/>
    <w:rsid w:val="00182CCF"/>
    <w:rsid w:val="00182F35"/>
    <w:rsid w:val="001874B7"/>
    <w:rsid w:val="00192D91"/>
    <w:rsid w:val="001941A7"/>
    <w:rsid w:val="00194C7E"/>
    <w:rsid w:val="001952EB"/>
    <w:rsid w:val="001A3976"/>
    <w:rsid w:val="001A6F2F"/>
    <w:rsid w:val="001B1D30"/>
    <w:rsid w:val="001B38D7"/>
    <w:rsid w:val="001C038A"/>
    <w:rsid w:val="001C2240"/>
    <w:rsid w:val="001C4985"/>
    <w:rsid w:val="001C57FA"/>
    <w:rsid w:val="001C5E75"/>
    <w:rsid w:val="001C5EDD"/>
    <w:rsid w:val="001C6858"/>
    <w:rsid w:val="001C6BDB"/>
    <w:rsid w:val="001D604F"/>
    <w:rsid w:val="001D6691"/>
    <w:rsid w:val="001E13A8"/>
    <w:rsid w:val="001F15C6"/>
    <w:rsid w:val="001F2D8D"/>
    <w:rsid w:val="001F2E85"/>
    <w:rsid w:val="001F45FF"/>
    <w:rsid w:val="001F7FDF"/>
    <w:rsid w:val="00200C07"/>
    <w:rsid w:val="002011C4"/>
    <w:rsid w:val="00213F96"/>
    <w:rsid w:val="00214B22"/>
    <w:rsid w:val="00214B90"/>
    <w:rsid w:val="00215AF8"/>
    <w:rsid w:val="002232BD"/>
    <w:rsid w:val="00225155"/>
    <w:rsid w:val="0022698C"/>
    <w:rsid w:val="00226BAA"/>
    <w:rsid w:val="00236182"/>
    <w:rsid w:val="00236F49"/>
    <w:rsid w:val="00247AD6"/>
    <w:rsid w:val="00250439"/>
    <w:rsid w:val="00250A7A"/>
    <w:rsid w:val="00252240"/>
    <w:rsid w:val="00265092"/>
    <w:rsid w:val="002729F6"/>
    <w:rsid w:val="002746DE"/>
    <w:rsid w:val="00283B38"/>
    <w:rsid w:val="0028419C"/>
    <w:rsid w:val="00284AAC"/>
    <w:rsid w:val="00290716"/>
    <w:rsid w:val="002907C1"/>
    <w:rsid w:val="0029470F"/>
    <w:rsid w:val="00297C9C"/>
    <w:rsid w:val="002A5112"/>
    <w:rsid w:val="002B59D5"/>
    <w:rsid w:val="002C17B5"/>
    <w:rsid w:val="002C5E48"/>
    <w:rsid w:val="002C61C7"/>
    <w:rsid w:val="002C6A65"/>
    <w:rsid w:val="002C7510"/>
    <w:rsid w:val="002D3C85"/>
    <w:rsid w:val="002D5C30"/>
    <w:rsid w:val="002E1DD1"/>
    <w:rsid w:val="002E374C"/>
    <w:rsid w:val="002E67A7"/>
    <w:rsid w:val="002E6844"/>
    <w:rsid w:val="002F0AA9"/>
    <w:rsid w:val="002F1108"/>
    <w:rsid w:val="002F4D1A"/>
    <w:rsid w:val="002F58C4"/>
    <w:rsid w:val="002F610A"/>
    <w:rsid w:val="00301D50"/>
    <w:rsid w:val="00302E6B"/>
    <w:rsid w:val="00306382"/>
    <w:rsid w:val="0030687B"/>
    <w:rsid w:val="00313287"/>
    <w:rsid w:val="003138B2"/>
    <w:rsid w:val="00314641"/>
    <w:rsid w:val="003172A0"/>
    <w:rsid w:val="00320212"/>
    <w:rsid w:val="00322DD7"/>
    <w:rsid w:val="00324AF7"/>
    <w:rsid w:val="0034161C"/>
    <w:rsid w:val="0034288F"/>
    <w:rsid w:val="003440F6"/>
    <w:rsid w:val="003525DF"/>
    <w:rsid w:val="003534B7"/>
    <w:rsid w:val="00354B52"/>
    <w:rsid w:val="00355484"/>
    <w:rsid w:val="0036506A"/>
    <w:rsid w:val="0037045C"/>
    <w:rsid w:val="00371542"/>
    <w:rsid w:val="003749C8"/>
    <w:rsid w:val="00374E76"/>
    <w:rsid w:val="00375F75"/>
    <w:rsid w:val="00381E7D"/>
    <w:rsid w:val="00383C8F"/>
    <w:rsid w:val="00384FC4"/>
    <w:rsid w:val="00384FC8"/>
    <w:rsid w:val="00396D88"/>
    <w:rsid w:val="003A1319"/>
    <w:rsid w:val="003A281B"/>
    <w:rsid w:val="003A593B"/>
    <w:rsid w:val="003A5ABF"/>
    <w:rsid w:val="003B238B"/>
    <w:rsid w:val="003B25BB"/>
    <w:rsid w:val="003C04D6"/>
    <w:rsid w:val="003C4218"/>
    <w:rsid w:val="003C462F"/>
    <w:rsid w:val="003C6349"/>
    <w:rsid w:val="003C6B76"/>
    <w:rsid w:val="003D07B1"/>
    <w:rsid w:val="003D1C95"/>
    <w:rsid w:val="003D1CBF"/>
    <w:rsid w:val="003D23E5"/>
    <w:rsid w:val="003D5651"/>
    <w:rsid w:val="003D65CD"/>
    <w:rsid w:val="003D724C"/>
    <w:rsid w:val="003E194B"/>
    <w:rsid w:val="003E276D"/>
    <w:rsid w:val="003E2B89"/>
    <w:rsid w:val="003E6A21"/>
    <w:rsid w:val="003E7EB9"/>
    <w:rsid w:val="00401081"/>
    <w:rsid w:val="00402106"/>
    <w:rsid w:val="00403E36"/>
    <w:rsid w:val="004065CC"/>
    <w:rsid w:val="00413D29"/>
    <w:rsid w:val="004210DD"/>
    <w:rsid w:val="004244C1"/>
    <w:rsid w:val="00426BC1"/>
    <w:rsid w:val="00437A4B"/>
    <w:rsid w:val="00441218"/>
    <w:rsid w:val="00443707"/>
    <w:rsid w:val="00451092"/>
    <w:rsid w:val="00451822"/>
    <w:rsid w:val="004525E5"/>
    <w:rsid w:val="00452F2E"/>
    <w:rsid w:val="00453439"/>
    <w:rsid w:val="0045539E"/>
    <w:rsid w:val="00472920"/>
    <w:rsid w:val="004835DC"/>
    <w:rsid w:val="00487FCD"/>
    <w:rsid w:val="00490227"/>
    <w:rsid w:val="00491F25"/>
    <w:rsid w:val="00492124"/>
    <w:rsid w:val="00496ECA"/>
    <w:rsid w:val="00497593"/>
    <w:rsid w:val="00497F07"/>
    <w:rsid w:val="004A2C77"/>
    <w:rsid w:val="004A597A"/>
    <w:rsid w:val="004A5F1B"/>
    <w:rsid w:val="004A5FD2"/>
    <w:rsid w:val="004A7112"/>
    <w:rsid w:val="004B0E98"/>
    <w:rsid w:val="004B21E1"/>
    <w:rsid w:val="004B2792"/>
    <w:rsid w:val="004B4E5D"/>
    <w:rsid w:val="004B70C0"/>
    <w:rsid w:val="004C04CB"/>
    <w:rsid w:val="004C4514"/>
    <w:rsid w:val="004C45BE"/>
    <w:rsid w:val="004C5A07"/>
    <w:rsid w:val="004D0417"/>
    <w:rsid w:val="004D05DD"/>
    <w:rsid w:val="004D24C9"/>
    <w:rsid w:val="004E0BA3"/>
    <w:rsid w:val="004E39AD"/>
    <w:rsid w:val="004E3B4E"/>
    <w:rsid w:val="004E42D4"/>
    <w:rsid w:val="004E43C6"/>
    <w:rsid w:val="004E5DB7"/>
    <w:rsid w:val="004F21A3"/>
    <w:rsid w:val="004F2F1B"/>
    <w:rsid w:val="004F6E04"/>
    <w:rsid w:val="0050387B"/>
    <w:rsid w:val="00503ED5"/>
    <w:rsid w:val="005059CC"/>
    <w:rsid w:val="00505C48"/>
    <w:rsid w:val="00505E24"/>
    <w:rsid w:val="00506A05"/>
    <w:rsid w:val="00506D0B"/>
    <w:rsid w:val="00507404"/>
    <w:rsid w:val="005157E9"/>
    <w:rsid w:val="00516DE7"/>
    <w:rsid w:val="00524FAD"/>
    <w:rsid w:val="005265B2"/>
    <w:rsid w:val="00527935"/>
    <w:rsid w:val="00527D26"/>
    <w:rsid w:val="0053080E"/>
    <w:rsid w:val="0053515A"/>
    <w:rsid w:val="00535E88"/>
    <w:rsid w:val="005452C4"/>
    <w:rsid w:val="00547D95"/>
    <w:rsid w:val="005511AA"/>
    <w:rsid w:val="00554AEF"/>
    <w:rsid w:val="00561182"/>
    <w:rsid w:val="005618ED"/>
    <w:rsid w:val="00563883"/>
    <w:rsid w:val="00565DE3"/>
    <w:rsid w:val="00570653"/>
    <w:rsid w:val="0057494B"/>
    <w:rsid w:val="00576377"/>
    <w:rsid w:val="00577A60"/>
    <w:rsid w:val="00581F20"/>
    <w:rsid w:val="00582F46"/>
    <w:rsid w:val="0059048A"/>
    <w:rsid w:val="00590A3D"/>
    <w:rsid w:val="005931D1"/>
    <w:rsid w:val="00595294"/>
    <w:rsid w:val="00595CFF"/>
    <w:rsid w:val="00597FAE"/>
    <w:rsid w:val="005A1C45"/>
    <w:rsid w:val="005A4D04"/>
    <w:rsid w:val="005A54CD"/>
    <w:rsid w:val="005A5984"/>
    <w:rsid w:val="005A6F9C"/>
    <w:rsid w:val="005C2C2C"/>
    <w:rsid w:val="005D4DBF"/>
    <w:rsid w:val="005D556A"/>
    <w:rsid w:val="005D5D46"/>
    <w:rsid w:val="005E053C"/>
    <w:rsid w:val="005E4769"/>
    <w:rsid w:val="005F1563"/>
    <w:rsid w:val="00605B89"/>
    <w:rsid w:val="0060655D"/>
    <w:rsid w:val="006107F8"/>
    <w:rsid w:val="00613311"/>
    <w:rsid w:val="00620C95"/>
    <w:rsid w:val="00630D69"/>
    <w:rsid w:val="00632CCC"/>
    <w:rsid w:val="0064198C"/>
    <w:rsid w:val="0064352B"/>
    <w:rsid w:val="006452AB"/>
    <w:rsid w:val="0065099D"/>
    <w:rsid w:val="00653A6E"/>
    <w:rsid w:val="00657D49"/>
    <w:rsid w:val="006617AC"/>
    <w:rsid w:val="006624B5"/>
    <w:rsid w:val="00662FEC"/>
    <w:rsid w:val="006636AD"/>
    <w:rsid w:val="00670FE6"/>
    <w:rsid w:val="00671F8E"/>
    <w:rsid w:val="00672EC2"/>
    <w:rsid w:val="00675D8C"/>
    <w:rsid w:val="006803D0"/>
    <w:rsid w:val="0068067F"/>
    <w:rsid w:val="0068141F"/>
    <w:rsid w:val="00684BE4"/>
    <w:rsid w:val="006858B9"/>
    <w:rsid w:val="006863EE"/>
    <w:rsid w:val="00687C3D"/>
    <w:rsid w:val="0069017D"/>
    <w:rsid w:val="00692F7C"/>
    <w:rsid w:val="00693342"/>
    <w:rsid w:val="006957E0"/>
    <w:rsid w:val="006977F3"/>
    <w:rsid w:val="006A62EB"/>
    <w:rsid w:val="006A6B74"/>
    <w:rsid w:val="006B6D08"/>
    <w:rsid w:val="006C603E"/>
    <w:rsid w:val="006D276D"/>
    <w:rsid w:val="006D3814"/>
    <w:rsid w:val="006E1157"/>
    <w:rsid w:val="006E68A1"/>
    <w:rsid w:val="006F1360"/>
    <w:rsid w:val="006F3748"/>
    <w:rsid w:val="006F4C71"/>
    <w:rsid w:val="006F5B75"/>
    <w:rsid w:val="0070052D"/>
    <w:rsid w:val="00702066"/>
    <w:rsid w:val="0070287A"/>
    <w:rsid w:val="007051BE"/>
    <w:rsid w:val="00707AE1"/>
    <w:rsid w:val="0071161A"/>
    <w:rsid w:val="007148BC"/>
    <w:rsid w:val="0071490C"/>
    <w:rsid w:val="007163C8"/>
    <w:rsid w:val="00717BE1"/>
    <w:rsid w:val="0072269C"/>
    <w:rsid w:val="0072560C"/>
    <w:rsid w:val="007300F7"/>
    <w:rsid w:val="0073246E"/>
    <w:rsid w:val="00733911"/>
    <w:rsid w:val="0073414D"/>
    <w:rsid w:val="00736211"/>
    <w:rsid w:val="00740B00"/>
    <w:rsid w:val="007442C9"/>
    <w:rsid w:val="00747829"/>
    <w:rsid w:val="00747AD0"/>
    <w:rsid w:val="00767F3A"/>
    <w:rsid w:val="00771964"/>
    <w:rsid w:val="0077461C"/>
    <w:rsid w:val="007747D5"/>
    <w:rsid w:val="00777FC6"/>
    <w:rsid w:val="00785EAB"/>
    <w:rsid w:val="00786F5F"/>
    <w:rsid w:val="0079720B"/>
    <w:rsid w:val="007A1ECC"/>
    <w:rsid w:val="007A7E4E"/>
    <w:rsid w:val="007B5752"/>
    <w:rsid w:val="007B75A6"/>
    <w:rsid w:val="007C1CBB"/>
    <w:rsid w:val="007D3A6F"/>
    <w:rsid w:val="007D5F9D"/>
    <w:rsid w:val="007D6284"/>
    <w:rsid w:val="007D7720"/>
    <w:rsid w:val="007E1F2D"/>
    <w:rsid w:val="007E30C7"/>
    <w:rsid w:val="007E3573"/>
    <w:rsid w:val="007E5287"/>
    <w:rsid w:val="007F35CD"/>
    <w:rsid w:val="00800DF7"/>
    <w:rsid w:val="0080246F"/>
    <w:rsid w:val="00803063"/>
    <w:rsid w:val="00804455"/>
    <w:rsid w:val="00806B9D"/>
    <w:rsid w:val="008113AC"/>
    <w:rsid w:val="00811751"/>
    <w:rsid w:val="008142A8"/>
    <w:rsid w:val="008208F9"/>
    <w:rsid w:val="008230CC"/>
    <w:rsid w:val="008233E9"/>
    <w:rsid w:val="00825345"/>
    <w:rsid w:val="00837204"/>
    <w:rsid w:val="008372D3"/>
    <w:rsid w:val="00841D15"/>
    <w:rsid w:val="0084277E"/>
    <w:rsid w:val="008428FB"/>
    <w:rsid w:val="00860598"/>
    <w:rsid w:val="0086061F"/>
    <w:rsid w:val="00867882"/>
    <w:rsid w:val="00871305"/>
    <w:rsid w:val="008756E8"/>
    <w:rsid w:val="008865B0"/>
    <w:rsid w:val="00887D6D"/>
    <w:rsid w:val="008907E0"/>
    <w:rsid w:val="00891E47"/>
    <w:rsid w:val="008927BD"/>
    <w:rsid w:val="00892AF6"/>
    <w:rsid w:val="008947EB"/>
    <w:rsid w:val="008A6FFB"/>
    <w:rsid w:val="008B020F"/>
    <w:rsid w:val="008B1AD8"/>
    <w:rsid w:val="008B3579"/>
    <w:rsid w:val="008B4A42"/>
    <w:rsid w:val="008B4BA6"/>
    <w:rsid w:val="008B4E88"/>
    <w:rsid w:val="008C0036"/>
    <w:rsid w:val="008C31BA"/>
    <w:rsid w:val="008C32B5"/>
    <w:rsid w:val="008C7B93"/>
    <w:rsid w:val="008D1FE1"/>
    <w:rsid w:val="008D65AF"/>
    <w:rsid w:val="008E0E75"/>
    <w:rsid w:val="008E4E56"/>
    <w:rsid w:val="008E51F9"/>
    <w:rsid w:val="008E6B94"/>
    <w:rsid w:val="008F06C7"/>
    <w:rsid w:val="008F2421"/>
    <w:rsid w:val="008F54AF"/>
    <w:rsid w:val="008F62C2"/>
    <w:rsid w:val="008F6D2A"/>
    <w:rsid w:val="009023FE"/>
    <w:rsid w:val="00903F5D"/>
    <w:rsid w:val="00904E68"/>
    <w:rsid w:val="00906692"/>
    <w:rsid w:val="0091178E"/>
    <w:rsid w:val="00912ED4"/>
    <w:rsid w:val="00913AED"/>
    <w:rsid w:val="00913D7F"/>
    <w:rsid w:val="009173B7"/>
    <w:rsid w:val="009215FE"/>
    <w:rsid w:val="00925651"/>
    <w:rsid w:val="00932AD8"/>
    <w:rsid w:val="00936B1C"/>
    <w:rsid w:val="00941FD2"/>
    <w:rsid w:val="00942C3B"/>
    <w:rsid w:val="00954D18"/>
    <w:rsid w:val="00956FCE"/>
    <w:rsid w:val="009619F6"/>
    <w:rsid w:val="00963B8E"/>
    <w:rsid w:val="00965423"/>
    <w:rsid w:val="00965D32"/>
    <w:rsid w:val="00976A65"/>
    <w:rsid w:val="00976C93"/>
    <w:rsid w:val="00980B4E"/>
    <w:rsid w:val="009850C8"/>
    <w:rsid w:val="00985C15"/>
    <w:rsid w:val="00991BA7"/>
    <w:rsid w:val="00992D40"/>
    <w:rsid w:val="00995A92"/>
    <w:rsid w:val="009A0777"/>
    <w:rsid w:val="009A0C18"/>
    <w:rsid w:val="009A12DA"/>
    <w:rsid w:val="009A1CE7"/>
    <w:rsid w:val="009A54B8"/>
    <w:rsid w:val="009B0E2D"/>
    <w:rsid w:val="009B15E5"/>
    <w:rsid w:val="009B1836"/>
    <w:rsid w:val="009B67AB"/>
    <w:rsid w:val="009C0A50"/>
    <w:rsid w:val="009C2D92"/>
    <w:rsid w:val="009C75E3"/>
    <w:rsid w:val="009D22CB"/>
    <w:rsid w:val="009D29CA"/>
    <w:rsid w:val="009D58D7"/>
    <w:rsid w:val="009D59CC"/>
    <w:rsid w:val="009F1C23"/>
    <w:rsid w:val="009F3913"/>
    <w:rsid w:val="00A029A2"/>
    <w:rsid w:val="00A06D69"/>
    <w:rsid w:val="00A11A74"/>
    <w:rsid w:val="00A124E9"/>
    <w:rsid w:val="00A150C4"/>
    <w:rsid w:val="00A1641C"/>
    <w:rsid w:val="00A20E12"/>
    <w:rsid w:val="00A2156D"/>
    <w:rsid w:val="00A24169"/>
    <w:rsid w:val="00A36347"/>
    <w:rsid w:val="00A37CE2"/>
    <w:rsid w:val="00A43CD9"/>
    <w:rsid w:val="00A50986"/>
    <w:rsid w:val="00A51352"/>
    <w:rsid w:val="00A6102D"/>
    <w:rsid w:val="00A61D84"/>
    <w:rsid w:val="00A62146"/>
    <w:rsid w:val="00A63151"/>
    <w:rsid w:val="00A63855"/>
    <w:rsid w:val="00A772ED"/>
    <w:rsid w:val="00A80577"/>
    <w:rsid w:val="00A8095F"/>
    <w:rsid w:val="00A813FD"/>
    <w:rsid w:val="00A8301A"/>
    <w:rsid w:val="00A853EE"/>
    <w:rsid w:val="00A87BFB"/>
    <w:rsid w:val="00A91277"/>
    <w:rsid w:val="00AA2A6D"/>
    <w:rsid w:val="00AB0A59"/>
    <w:rsid w:val="00AB0C9F"/>
    <w:rsid w:val="00AB5DFB"/>
    <w:rsid w:val="00AB6B45"/>
    <w:rsid w:val="00AC510A"/>
    <w:rsid w:val="00AC6C8F"/>
    <w:rsid w:val="00AD371D"/>
    <w:rsid w:val="00AD5DEF"/>
    <w:rsid w:val="00AE15CE"/>
    <w:rsid w:val="00AE1743"/>
    <w:rsid w:val="00AE672F"/>
    <w:rsid w:val="00AF1B0C"/>
    <w:rsid w:val="00AF4E05"/>
    <w:rsid w:val="00B06D3F"/>
    <w:rsid w:val="00B07ADF"/>
    <w:rsid w:val="00B1119D"/>
    <w:rsid w:val="00B16051"/>
    <w:rsid w:val="00B1653D"/>
    <w:rsid w:val="00B16935"/>
    <w:rsid w:val="00B222E4"/>
    <w:rsid w:val="00B22F07"/>
    <w:rsid w:val="00B2308F"/>
    <w:rsid w:val="00B24819"/>
    <w:rsid w:val="00B269E1"/>
    <w:rsid w:val="00B33AE9"/>
    <w:rsid w:val="00B36BDF"/>
    <w:rsid w:val="00B4233D"/>
    <w:rsid w:val="00B42A44"/>
    <w:rsid w:val="00B4388C"/>
    <w:rsid w:val="00B43A46"/>
    <w:rsid w:val="00B43E31"/>
    <w:rsid w:val="00B448AD"/>
    <w:rsid w:val="00B44C4B"/>
    <w:rsid w:val="00B51720"/>
    <w:rsid w:val="00B52AF5"/>
    <w:rsid w:val="00B55101"/>
    <w:rsid w:val="00B568FB"/>
    <w:rsid w:val="00B6050D"/>
    <w:rsid w:val="00B6657C"/>
    <w:rsid w:val="00B725EA"/>
    <w:rsid w:val="00B749E5"/>
    <w:rsid w:val="00B910C4"/>
    <w:rsid w:val="00B95B4C"/>
    <w:rsid w:val="00B96094"/>
    <w:rsid w:val="00B97FD6"/>
    <w:rsid w:val="00BA7B6F"/>
    <w:rsid w:val="00BB01B6"/>
    <w:rsid w:val="00BB0F92"/>
    <w:rsid w:val="00BB1AB8"/>
    <w:rsid w:val="00BB32F4"/>
    <w:rsid w:val="00BB6F01"/>
    <w:rsid w:val="00BC7F1D"/>
    <w:rsid w:val="00BD2042"/>
    <w:rsid w:val="00BD2BD0"/>
    <w:rsid w:val="00BD345D"/>
    <w:rsid w:val="00BD4FFF"/>
    <w:rsid w:val="00BD5495"/>
    <w:rsid w:val="00BD5D47"/>
    <w:rsid w:val="00BD7B65"/>
    <w:rsid w:val="00BE0ED7"/>
    <w:rsid w:val="00BE2582"/>
    <w:rsid w:val="00BE4AF7"/>
    <w:rsid w:val="00BE52C3"/>
    <w:rsid w:val="00BF0E82"/>
    <w:rsid w:val="00BF42CB"/>
    <w:rsid w:val="00C0505F"/>
    <w:rsid w:val="00C05DC7"/>
    <w:rsid w:val="00C0668E"/>
    <w:rsid w:val="00C06E14"/>
    <w:rsid w:val="00C06F8B"/>
    <w:rsid w:val="00C1017A"/>
    <w:rsid w:val="00C12211"/>
    <w:rsid w:val="00C140D3"/>
    <w:rsid w:val="00C15D77"/>
    <w:rsid w:val="00C166A3"/>
    <w:rsid w:val="00C16FF7"/>
    <w:rsid w:val="00C209DF"/>
    <w:rsid w:val="00C20FD4"/>
    <w:rsid w:val="00C221EE"/>
    <w:rsid w:val="00C22D59"/>
    <w:rsid w:val="00C2446C"/>
    <w:rsid w:val="00C253C5"/>
    <w:rsid w:val="00C3410B"/>
    <w:rsid w:val="00C34927"/>
    <w:rsid w:val="00C3703C"/>
    <w:rsid w:val="00C42864"/>
    <w:rsid w:val="00C457FE"/>
    <w:rsid w:val="00C45F69"/>
    <w:rsid w:val="00C508D4"/>
    <w:rsid w:val="00C5144B"/>
    <w:rsid w:val="00C51B85"/>
    <w:rsid w:val="00C54B39"/>
    <w:rsid w:val="00C558BF"/>
    <w:rsid w:val="00C57860"/>
    <w:rsid w:val="00C6124D"/>
    <w:rsid w:val="00C6370A"/>
    <w:rsid w:val="00C6475E"/>
    <w:rsid w:val="00C64771"/>
    <w:rsid w:val="00C65A70"/>
    <w:rsid w:val="00C671F8"/>
    <w:rsid w:val="00C7247E"/>
    <w:rsid w:val="00C739D4"/>
    <w:rsid w:val="00C73E62"/>
    <w:rsid w:val="00C80027"/>
    <w:rsid w:val="00C80BDC"/>
    <w:rsid w:val="00C8109C"/>
    <w:rsid w:val="00C84292"/>
    <w:rsid w:val="00C842A2"/>
    <w:rsid w:val="00C87938"/>
    <w:rsid w:val="00C901C3"/>
    <w:rsid w:val="00C90915"/>
    <w:rsid w:val="00C90D23"/>
    <w:rsid w:val="00C9358F"/>
    <w:rsid w:val="00CA5C37"/>
    <w:rsid w:val="00CA6B5D"/>
    <w:rsid w:val="00CA7727"/>
    <w:rsid w:val="00CB084B"/>
    <w:rsid w:val="00CB527E"/>
    <w:rsid w:val="00CB7555"/>
    <w:rsid w:val="00CB7F0D"/>
    <w:rsid w:val="00CC230B"/>
    <w:rsid w:val="00CC3782"/>
    <w:rsid w:val="00CC561F"/>
    <w:rsid w:val="00CC5B60"/>
    <w:rsid w:val="00CD0DCE"/>
    <w:rsid w:val="00CD2DFB"/>
    <w:rsid w:val="00CE231E"/>
    <w:rsid w:val="00CF0B2F"/>
    <w:rsid w:val="00CF1708"/>
    <w:rsid w:val="00CF3C0C"/>
    <w:rsid w:val="00CF61B7"/>
    <w:rsid w:val="00D01653"/>
    <w:rsid w:val="00D02178"/>
    <w:rsid w:val="00D0412C"/>
    <w:rsid w:val="00D04609"/>
    <w:rsid w:val="00D05CDE"/>
    <w:rsid w:val="00D077FD"/>
    <w:rsid w:val="00D15546"/>
    <w:rsid w:val="00D17A7E"/>
    <w:rsid w:val="00D2404B"/>
    <w:rsid w:val="00D24B94"/>
    <w:rsid w:val="00D31C71"/>
    <w:rsid w:val="00D325C9"/>
    <w:rsid w:val="00D47842"/>
    <w:rsid w:val="00D47C55"/>
    <w:rsid w:val="00D63E6D"/>
    <w:rsid w:val="00D66A80"/>
    <w:rsid w:val="00D66F7F"/>
    <w:rsid w:val="00D7012C"/>
    <w:rsid w:val="00D768B4"/>
    <w:rsid w:val="00D76BE1"/>
    <w:rsid w:val="00D8166B"/>
    <w:rsid w:val="00D82506"/>
    <w:rsid w:val="00D829AE"/>
    <w:rsid w:val="00D96353"/>
    <w:rsid w:val="00DA3450"/>
    <w:rsid w:val="00DA5314"/>
    <w:rsid w:val="00DA644B"/>
    <w:rsid w:val="00DB44C3"/>
    <w:rsid w:val="00DB456D"/>
    <w:rsid w:val="00DB5136"/>
    <w:rsid w:val="00DB6656"/>
    <w:rsid w:val="00DC1EFC"/>
    <w:rsid w:val="00DC770C"/>
    <w:rsid w:val="00DD6265"/>
    <w:rsid w:val="00DD6BFF"/>
    <w:rsid w:val="00DE5FEF"/>
    <w:rsid w:val="00DF6D14"/>
    <w:rsid w:val="00E0451C"/>
    <w:rsid w:val="00E063ED"/>
    <w:rsid w:val="00E07F00"/>
    <w:rsid w:val="00E136FB"/>
    <w:rsid w:val="00E145BA"/>
    <w:rsid w:val="00E164BB"/>
    <w:rsid w:val="00E170C7"/>
    <w:rsid w:val="00E23C82"/>
    <w:rsid w:val="00E25960"/>
    <w:rsid w:val="00E31D57"/>
    <w:rsid w:val="00E31FA3"/>
    <w:rsid w:val="00E345B9"/>
    <w:rsid w:val="00E36F8C"/>
    <w:rsid w:val="00E40605"/>
    <w:rsid w:val="00E40B79"/>
    <w:rsid w:val="00E421F5"/>
    <w:rsid w:val="00E42E2C"/>
    <w:rsid w:val="00E43C17"/>
    <w:rsid w:val="00E447E0"/>
    <w:rsid w:val="00E468BC"/>
    <w:rsid w:val="00E57421"/>
    <w:rsid w:val="00E57CB2"/>
    <w:rsid w:val="00E646DD"/>
    <w:rsid w:val="00E64909"/>
    <w:rsid w:val="00E6509B"/>
    <w:rsid w:val="00E65BA9"/>
    <w:rsid w:val="00E73BAD"/>
    <w:rsid w:val="00E74505"/>
    <w:rsid w:val="00E745BA"/>
    <w:rsid w:val="00E7737E"/>
    <w:rsid w:val="00E83D19"/>
    <w:rsid w:val="00E8552F"/>
    <w:rsid w:val="00E86727"/>
    <w:rsid w:val="00E86F65"/>
    <w:rsid w:val="00E91955"/>
    <w:rsid w:val="00E92117"/>
    <w:rsid w:val="00E93A6F"/>
    <w:rsid w:val="00EA0FEE"/>
    <w:rsid w:val="00EA1424"/>
    <w:rsid w:val="00EA46FD"/>
    <w:rsid w:val="00EA794D"/>
    <w:rsid w:val="00EB34BA"/>
    <w:rsid w:val="00EB66C2"/>
    <w:rsid w:val="00EB6A13"/>
    <w:rsid w:val="00EB6E71"/>
    <w:rsid w:val="00EC6A0E"/>
    <w:rsid w:val="00EC6ED8"/>
    <w:rsid w:val="00ED64C3"/>
    <w:rsid w:val="00ED6AE0"/>
    <w:rsid w:val="00EE2035"/>
    <w:rsid w:val="00EE2786"/>
    <w:rsid w:val="00EE7BDA"/>
    <w:rsid w:val="00EF18B3"/>
    <w:rsid w:val="00EF55FB"/>
    <w:rsid w:val="00F05B25"/>
    <w:rsid w:val="00F23AC6"/>
    <w:rsid w:val="00F23DD1"/>
    <w:rsid w:val="00F33313"/>
    <w:rsid w:val="00F34B5F"/>
    <w:rsid w:val="00F3613B"/>
    <w:rsid w:val="00F361AC"/>
    <w:rsid w:val="00F430DA"/>
    <w:rsid w:val="00F5002E"/>
    <w:rsid w:val="00F53368"/>
    <w:rsid w:val="00F54523"/>
    <w:rsid w:val="00F54784"/>
    <w:rsid w:val="00F54991"/>
    <w:rsid w:val="00F6244A"/>
    <w:rsid w:val="00F6555C"/>
    <w:rsid w:val="00F6661A"/>
    <w:rsid w:val="00F740AC"/>
    <w:rsid w:val="00F750D3"/>
    <w:rsid w:val="00F80C86"/>
    <w:rsid w:val="00F846A3"/>
    <w:rsid w:val="00F859DA"/>
    <w:rsid w:val="00F86820"/>
    <w:rsid w:val="00F90E8A"/>
    <w:rsid w:val="00F92030"/>
    <w:rsid w:val="00F936BF"/>
    <w:rsid w:val="00F951E5"/>
    <w:rsid w:val="00FA24F0"/>
    <w:rsid w:val="00FA2AE8"/>
    <w:rsid w:val="00FA5BE4"/>
    <w:rsid w:val="00FA610D"/>
    <w:rsid w:val="00FB013F"/>
    <w:rsid w:val="00FB04C3"/>
    <w:rsid w:val="00FB4BA5"/>
    <w:rsid w:val="00FC09A7"/>
    <w:rsid w:val="00FD1392"/>
    <w:rsid w:val="00FD2550"/>
    <w:rsid w:val="00FD2F50"/>
    <w:rsid w:val="00FD4D27"/>
    <w:rsid w:val="00FD6E71"/>
    <w:rsid w:val="00FD785D"/>
    <w:rsid w:val="00FE3757"/>
    <w:rsid w:val="00FE7986"/>
    <w:rsid w:val="00FF3F48"/>
    <w:rsid w:val="00FF448F"/>
    <w:rsid w:val="00FF535E"/>
    <w:rsid w:val="00FF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80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6913548A8CAD41AB21AC5831CA2F4A" ma:contentTypeVersion="14" ma:contentTypeDescription="Vytvoří nový dokument" ma:contentTypeScope="" ma:versionID="c2b7306c5fb2b205614b8e2d0bf12f30">
  <xsd:schema xmlns:xsd="http://www.w3.org/2001/XMLSchema" xmlns:xs="http://www.w3.org/2001/XMLSchema" xmlns:p="http://schemas.microsoft.com/office/2006/metadata/properties" xmlns:ns3="fe281b13-8aba-4983-8300-ab499714b8ac" xmlns:ns4="cae36ede-6003-49a7-8efe-693585a1b7d2" targetNamespace="http://schemas.microsoft.com/office/2006/metadata/properties" ma:root="true" ma:fieldsID="db62a635a4d692690ba6d0ed8afbb9f5" ns3:_="" ns4:_="">
    <xsd:import namespace="fe281b13-8aba-4983-8300-ab499714b8ac"/>
    <xsd:import namespace="cae36ede-6003-49a7-8efe-693585a1b7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81b13-8aba-4983-8300-ab499714b8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e36ede-6003-49a7-8efe-693585a1b7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B8177-CD2D-40FD-8A07-EDF48C6AC3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BAECEA-9D92-4399-AD1F-8477717689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2F2B140-2314-4A8A-A45C-CA16BA65A1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281b13-8aba-4983-8300-ab499714b8ac"/>
    <ds:schemaRef ds:uri="cae36ede-6003-49a7-8efe-693585a1b7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1809A1-299E-420A-AD8A-A38C7B4F5F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104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7</cp:revision>
  <cp:lastPrinted>2024-12-02T10:42:00Z</cp:lastPrinted>
  <dcterms:created xsi:type="dcterms:W3CDTF">2025-02-10T11:08:00Z</dcterms:created>
  <dcterms:modified xsi:type="dcterms:W3CDTF">2025-02-10T13:20:00Z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0x010100A36913548A8CAD41AB21AC5831CA2F4A</vt:lpwstr>
  </property>
</Properties>
</file>